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80" w:rsidRPr="00645D80" w:rsidRDefault="00645D80" w:rsidP="00645D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D80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</w:t>
      </w:r>
      <w:r w:rsidRPr="0064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психофизиологического исследования является наличие контакта на рабочем месте  с ионизирующим излучением,  радиоактивными  веществами.</w:t>
      </w:r>
    </w:p>
    <w:p w:rsidR="00645D80" w:rsidRPr="00645D80" w:rsidRDefault="00645D80" w:rsidP="00645D8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8C5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5168C5">
        <w:rPr>
          <w:rFonts w:ascii="Times New Roman" w:hAnsi="Times New Roman" w:cs="Times New Roman"/>
          <w:bCs/>
          <w:sz w:val="28"/>
          <w:szCs w:val="28"/>
        </w:rPr>
        <w:t>Приказа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proofErr w:type="gramEnd"/>
    </w:p>
    <w:p w:rsidR="00645D80" w:rsidRPr="00645D80" w:rsidRDefault="00645D80" w:rsidP="00645D8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Психофизиологическое  исследование (ПФИ) проводится  </w:t>
      </w:r>
      <w:r>
        <w:rPr>
          <w:color w:val="444444"/>
          <w:sz w:val="28"/>
          <w:szCs w:val="28"/>
        </w:rPr>
        <w:t xml:space="preserve">в ГАУЗ ГКБ №7 очно при помощи специального аппаратно-компьютерного комплекса с участием клинического психолога. </w:t>
      </w:r>
    </w:p>
    <w:p w:rsidR="00645D80" w:rsidRDefault="00645D80" w:rsidP="00645D8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645D80" w:rsidRDefault="00645D80" w:rsidP="00645D8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5B611B">
        <w:rPr>
          <w:color w:val="444444"/>
          <w:sz w:val="28"/>
          <w:szCs w:val="28"/>
        </w:rPr>
        <w:t>К психофизиологическому обследованию не допускаются лица в связи с высоким риском получе</w:t>
      </w:r>
      <w:r>
        <w:rPr>
          <w:color w:val="444444"/>
          <w:sz w:val="28"/>
          <w:szCs w:val="28"/>
        </w:rPr>
        <w:t xml:space="preserve">ния искаженных результатов </w:t>
      </w:r>
      <w:proofErr w:type="gramStart"/>
      <w:r>
        <w:rPr>
          <w:color w:val="444444"/>
          <w:sz w:val="28"/>
          <w:szCs w:val="28"/>
        </w:rPr>
        <w:t>при</w:t>
      </w:r>
      <w:proofErr w:type="gramEnd"/>
      <w:r>
        <w:rPr>
          <w:color w:val="444444"/>
          <w:sz w:val="28"/>
          <w:szCs w:val="28"/>
        </w:rPr>
        <w:t>:</w:t>
      </w:r>
    </w:p>
    <w:p w:rsidR="00645D80" w:rsidRPr="005B611B" w:rsidRDefault="00645D80" w:rsidP="00645D80">
      <w:pPr>
        <w:pStyle w:val="formattext"/>
        <w:shd w:val="clear" w:color="auto" w:fill="FFFFFF"/>
        <w:spacing w:before="0" w:beforeAutospacing="0" w:after="0" w:afterAutospacing="0"/>
        <w:ind w:left="502"/>
        <w:textAlignment w:val="baseline"/>
        <w:rPr>
          <w:color w:val="444444"/>
          <w:sz w:val="28"/>
          <w:szCs w:val="28"/>
        </w:rPr>
      </w:pPr>
    </w:p>
    <w:p w:rsidR="00645D80" w:rsidRPr="00C43B88" w:rsidRDefault="00645D80" w:rsidP="00645D8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C43B88">
        <w:rPr>
          <w:color w:val="444444"/>
          <w:sz w:val="28"/>
          <w:szCs w:val="28"/>
        </w:rPr>
        <w:t>завершении</w:t>
      </w:r>
      <w:proofErr w:type="gramEnd"/>
      <w:r w:rsidRPr="00C43B88">
        <w:rPr>
          <w:color w:val="444444"/>
          <w:sz w:val="28"/>
          <w:szCs w:val="28"/>
        </w:rPr>
        <w:t xml:space="preserve"> работы в ночную смену менее чем за 12 часов перед псих</w:t>
      </w:r>
      <w:r>
        <w:rPr>
          <w:color w:val="444444"/>
          <w:sz w:val="28"/>
          <w:szCs w:val="28"/>
        </w:rPr>
        <w:t>офизиологическим обследованием;</w:t>
      </w:r>
    </w:p>
    <w:p w:rsidR="00645D80" w:rsidRPr="00C43B88" w:rsidRDefault="00645D80" w:rsidP="00645D8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C43B88">
        <w:rPr>
          <w:color w:val="444444"/>
          <w:sz w:val="28"/>
          <w:szCs w:val="28"/>
        </w:rPr>
        <w:t>предъявлении</w:t>
      </w:r>
      <w:proofErr w:type="gramEnd"/>
      <w:r w:rsidRPr="00C43B88">
        <w:rPr>
          <w:color w:val="444444"/>
          <w:sz w:val="28"/>
          <w:szCs w:val="28"/>
        </w:rPr>
        <w:t xml:space="preserve"> жалоб на состояние здоровья (плохое самочувствие, недомогание, общ</w:t>
      </w:r>
      <w:bookmarkStart w:id="0" w:name="_GoBack"/>
      <w:bookmarkEnd w:id="0"/>
      <w:r w:rsidRPr="00C43B88">
        <w:rPr>
          <w:color w:val="444444"/>
          <w:sz w:val="28"/>
          <w:szCs w:val="28"/>
        </w:rPr>
        <w:t>ая слабость, головокружение</w:t>
      </w:r>
      <w:r>
        <w:rPr>
          <w:color w:val="444444"/>
          <w:sz w:val="28"/>
          <w:szCs w:val="28"/>
        </w:rPr>
        <w:t>, головная боль и иные жалобы);</w:t>
      </w:r>
    </w:p>
    <w:p w:rsidR="00645D80" w:rsidRPr="00FF6807" w:rsidRDefault="00645D80" w:rsidP="00645D8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43B88">
        <w:rPr>
          <w:color w:val="444444"/>
          <w:sz w:val="28"/>
          <w:szCs w:val="28"/>
        </w:rPr>
        <w:t>артериальном давлении и частоте сердечных сокращений, выходящих за пределы: артериальное давление систол</w:t>
      </w:r>
      <w:r>
        <w:rPr>
          <w:color w:val="444444"/>
          <w:sz w:val="28"/>
          <w:szCs w:val="28"/>
        </w:rPr>
        <w:t xml:space="preserve">ическое от 90 до 160 </w:t>
      </w:r>
      <w:proofErr w:type="spellStart"/>
      <w:r>
        <w:rPr>
          <w:color w:val="444444"/>
          <w:sz w:val="28"/>
          <w:szCs w:val="28"/>
        </w:rPr>
        <w:t>мм</w:t>
      </w:r>
      <w:proofErr w:type="gramStart"/>
      <w:r>
        <w:rPr>
          <w:color w:val="444444"/>
          <w:sz w:val="28"/>
          <w:szCs w:val="28"/>
        </w:rPr>
        <w:t>.р</w:t>
      </w:r>
      <w:proofErr w:type="gramEnd"/>
      <w:r>
        <w:rPr>
          <w:color w:val="444444"/>
          <w:sz w:val="28"/>
          <w:szCs w:val="28"/>
        </w:rPr>
        <w:t>т.ст</w:t>
      </w:r>
      <w:proofErr w:type="spellEnd"/>
      <w:r>
        <w:rPr>
          <w:color w:val="444444"/>
          <w:sz w:val="28"/>
          <w:szCs w:val="28"/>
        </w:rPr>
        <w:t xml:space="preserve">., </w:t>
      </w:r>
      <w:r w:rsidRPr="00FF6807">
        <w:rPr>
          <w:color w:val="444444"/>
          <w:sz w:val="28"/>
          <w:szCs w:val="28"/>
        </w:rPr>
        <w:t xml:space="preserve">артериальное давление диастолическое от 60 до 89 </w:t>
      </w:r>
      <w:proofErr w:type="spellStart"/>
      <w:r w:rsidRPr="00FF6807">
        <w:rPr>
          <w:color w:val="444444"/>
          <w:sz w:val="28"/>
          <w:szCs w:val="28"/>
        </w:rPr>
        <w:t>мм.рт.ст</w:t>
      </w:r>
      <w:proofErr w:type="spellEnd"/>
      <w:r w:rsidRPr="00FF6807">
        <w:rPr>
          <w:color w:val="444444"/>
          <w:sz w:val="28"/>
          <w:szCs w:val="28"/>
        </w:rPr>
        <w:t>.;</w:t>
      </w:r>
    </w:p>
    <w:p w:rsidR="00645D80" w:rsidRPr="00C43B88" w:rsidRDefault="00645D80" w:rsidP="00645D8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43B88">
        <w:rPr>
          <w:color w:val="444444"/>
          <w:sz w:val="28"/>
          <w:szCs w:val="28"/>
        </w:rPr>
        <w:t>частота сердечных сокращений</w:t>
      </w:r>
      <w:r>
        <w:rPr>
          <w:color w:val="444444"/>
          <w:sz w:val="28"/>
          <w:szCs w:val="28"/>
        </w:rPr>
        <w:t xml:space="preserve"> от 60 до 90 ударов в 1 минуту;</w:t>
      </w:r>
    </w:p>
    <w:p w:rsidR="00645D80" w:rsidRPr="00C43B88" w:rsidRDefault="00645D80" w:rsidP="00645D8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43B88">
        <w:rPr>
          <w:color w:val="444444"/>
          <w:sz w:val="28"/>
          <w:szCs w:val="28"/>
        </w:rPr>
        <w:t>температуре тела 37,5</w:t>
      </w:r>
      <w:proofErr w:type="gramStart"/>
      <w:r w:rsidRPr="00C43B88">
        <w:rPr>
          <w:color w:val="444444"/>
          <w:sz w:val="28"/>
          <w:szCs w:val="28"/>
        </w:rPr>
        <w:t>°С</w:t>
      </w:r>
      <w:proofErr w:type="gramEnd"/>
      <w:r w:rsidRPr="00C43B88">
        <w:rPr>
          <w:color w:val="444444"/>
          <w:sz w:val="28"/>
          <w:szCs w:val="28"/>
        </w:rPr>
        <w:t xml:space="preserve"> и </w:t>
      </w:r>
      <w:r>
        <w:rPr>
          <w:color w:val="444444"/>
          <w:sz w:val="28"/>
          <w:szCs w:val="28"/>
        </w:rPr>
        <w:t>выше;</w:t>
      </w:r>
    </w:p>
    <w:p w:rsidR="00645D80" w:rsidRDefault="00645D80" w:rsidP="00645D8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C43B88">
        <w:rPr>
          <w:color w:val="444444"/>
          <w:sz w:val="28"/>
          <w:szCs w:val="28"/>
        </w:rPr>
        <w:t>состоянии</w:t>
      </w:r>
      <w:proofErr w:type="gramEnd"/>
      <w:r w:rsidRPr="00C43B88">
        <w:rPr>
          <w:color w:val="444444"/>
          <w:sz w:val="28"/>
          <w:szCs w:val="28"/>
        </w:rPr>
        <w:t xml:space="preserve"> опьянения алкогольного, наркотического или иного токсического.</w:t>
      </w:r>
    </w:p>
    <w:p w:rsidR="00FE7856" w:rsidRDefault="00FE7856"/>
    <w:sectPr w:rsidR="00FE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2BA"/>
    <w:multiLevelType w:val="hybridMultilevel"/>
    <w:tmpl w:val="6E5E93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89F1A4A"/>
    <w:multiLevelType w:val="hybridMultilevel"/>
    <w:tmpl w:val="A2E82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0F1B0F"/>
    <w:multiLevelType w:val="hybridMultilevel"/>
    <w:tmpl w:val="6B7629B4"/>
    <w:lvl w:ilvl="0" w:tplc="D5D60FE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CB"/>
    <w:rsid w:val="004D0DB8"/>
    <w:rsid w:val="00645D80"/>
    <w:rsid w:val="00E141CB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4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4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2022-12-20T08:18:00Z</dcterms:created>
  <dcterms:modified xsi:type="dcterms:W3CDTF">2022-12-20T08:28:00Z</dcterms:modified>
</cp:coreProperties>
</file>